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28E51" w14:textId="77738B87" w:rsidR="00865449" w:rsidRPr="003811E0" w:rsidRDefault="00B549D9" w:rsidP="003811E0">
      <w:pPr>
        <w:jc w:val="both"/>
        <w:rPr>
          <w:b/>
          <w:bCs/>
        </w:rPr>
      </w:pPr>
      <w:r w:rsidRPr="003811E0">
        <w:rPr>
          <w:b/>
          <w:bCs/>
        </w:rPr>
        <w:t>Nõusoleku andmine</w:t>
      </w:r>
    </w:p>
    <w:p w14:paraId="33FA0A92" w14:textId="77777777" w:rsidR="00EF541D" w:rsidRDefault="00B549D9" w:rsidP="00EF541D">
      <w:pPr>
        <w:jc w:val="both"/>
      </w:pPr>
      <w:r>
        <w:t>Käesolevaga nõustun Küünimäe liivakarjääri mäeeraldise ja selle teenindusmaa piiri paiknemisega minule kuuluval kinnistul asuva elamu suhtes.</w:t>
      </w:r>
    </w:p>
    <w:p w14:paraId="5C917B2F" w14:textId="584D992C" w:rsidR="00B549D9" w:rsidRDefault="00EF541D" w:rsidP="00EF541D">
      <w:pPr>
        <w:jc w:val="both"/>
      </w:pPr>
      <w:r w:rsidRPr="00EF541D">
        <w:rPr>
          <w:noProof/>
        </w:rPr>
        <w:drawing>
          <wp:inline distT="0" distB="0" distL="0" distR="0" wp14:anchorId="588C052B" wp14:editId="08A1C86F">
            <wp:extent cx="5363776" cy="4362450"/>
            <wp:effectExtent l="0" t="0" r="8890" b="0"/>
            <wp:docPr id="1574192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1923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8722" cy="436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41D">
        <w:t xml:space="preserve"> </w:t>
      </w:r>
    </w:p>
    <w:p w14:paraId="5E941A57" w14:textId="2048BACF" w:rsidR="005B7033" w:rsidRPr="005B7033" w:rsidRDefault="005B7033" w:rsidP="003811E0">
      <w:pPr>
        <w:jc w:val="both"/>
        <w:rPr>
          <w:i/>
          <w:iCs/>
        </w:rPr>
      </w:pPr>
      <w:r>
        <w:rPr>
          <w:i/>
          <w:iCs/>
          <w:sz w:val="20"/>
          <w:szCs w:val="20"/>
        </w:rPr>
        <w:t xml:space="preserve">PUNANE RISTKÜLIK – eluhoone, </w:t>
      </w:r>
      <w:r w:rsidRPr="005B7033">
        <w:rPr>
          <w:i/>
          <w:iCs/>
          <w:sz w:val="20"/>
          <w:szCs w:val="20"/>
        </w:rPr>
        <w:t>KOLLANE JOON</w:t>
      </w:r>
      <w:r w:rsidRPr="005B7033">
        <w:rPr>
          <w:i/>
          <w:iCs/>
        </w:rPr>
        <w:t xml:space="preserve"> </w:t>
      </w:r>
      <w:r>
        <w:rPr>
          <w:i/>
          <w:iCs/>
        </w:rPr>
        <w:t xml:space="preserve">- </w:t>
      </w:r>
      <w:r w:rsidRPr="005B7033">
        <w:rPr>
          <w:i/>
          <w:iCs/>
        </w:rPr>
        <w:t>Küünimäe liivakarjääri mäeeraldise teenindusmaa piir</w:t>
      </w:r>
      <w:r>
        <w:rPr>
          <w:i/>
          <w:iCs/>
        </w:rPr>
        <w:t>,</w:t>
      </w:r>
      <w:r w:rsidRPr="005B7033">
        <w:rPr>
          <w:i/>
          <w:iCs/>
          <w:sz w:val="20"/>
          <w:szCs w:val="20"/>
        </w:rPr>
        <w:t xml:space="preserve"> PUNANE JOON</w:t>
      </w:r>
      <w:r w:rsidRPr="005B7033">
        <w:rPr>
          <w:i/>
          <w:iCs/>
        </w:rPr>
        <w:t xml:space="preserve"> - Küünimäe liivakarjääri mäeeraldise piir</w:t>
      </w:r>
    </w:p>
    <w:p w14:paraId="5C8BFBB5" w14:textId="28A0FC43" w:rsidR="005B7033" w:rsidRDefault="005B7033" w:rsidP="003811E0">
      <w:pPr>
        <w:jc w:val="both"/>
      </w:pPr>
      <w:r>
        <w:t xml:space="preserve">Alus: Maapõuseadus § 50 lõige 10: </w:t>
      </w:r>
      <w:r w:rsidRPr="005B7033">
        <w:rPr>
          <w:i/>
          <w:iCs/>
        </w:rPr>
        <w:t>Kui mäeeraldis või selle teenindusmaa asub elamule lähemal kui 100 meetrit, tuleb taotlusele lisada selle kinnistu omaniku, sealhulgas hoonestusõiguse, korteriomandi või korterihoonestusõiguse omaniku, või maareformi seaduse § 31 lõikes 2 nimetatud maal asuva elamu omaniku nõusolek. Hoonestusõiguse alusel ehitatud elamu puhul tuleb esitada nii hoonestusõiguse või korterihoonestusõiguse kui ka selle kinnisasja omaniku nõusolek, millel elamu asub.</w:t>
      </w:r>
    </w:p>
    <w:p w14:paraId="4501052A" w14:textId="51679FC1" w:rsidR="00B549D9" w:rsidRDefault="00B549D9" w:rsidP="003811E0">
      <w:pPr>
        <w:jc w:val="both"/>
      </w:pPr>
      <w:r>
        <w:t xml:space="preserve">Kinnistu </w:t>
      </w:r>
      <w:r w:rsidR="00EF541D">
        <w:t>Mäeotsa</w:t>
      </w:r>
      <w:r>
        <w:t xml:space="preserve"> (katastritunnus: </w:t>
      </w:r>
      <w:r w:rsidR="00EF541D" w:rsidRPr="00EF541D">
        <w:t>53101:002:0136</w:t>
      </w:r>
      <w:r>
        <w:t xml:space="preserve">) ja sellel asuva eluhoone (EHR kood: </w:t>
      </w:r>
      <w:r w:rsidR="00EF541D" w:rsidRPr="00EF541D">
        <w:t>121299423</w:t>
      </w:r>
      <w:r>
        <w:t>) omanik</w:t>
      </w:r>
    </w:p>
    <w:p w14:paraId="190A946F" w14:textId="77777777" w:rsidR="005B7033" w:rsidRDefault="005B7033" w:rsidP="00AA20EB">
      <w:pPr>
        <w:spacing w:after="120" w:line="240" w:lineRule="auto"/>
      </w:pPr>
    </w:p>
    <w:p w14:paraId="370BBC3A" w14:textId="5E0B33F1" w:rsidR="005B7033" w:rsidRDefault="005B7033" w:rsidP="00AA20EB">
      <w:pPr>
        <w:spacing w:after="120" w:line="240" w:lineRule="auto"/>
      </w:pPr>
      <w:r>
        <w:t>………………………………………………</w:t>
      </w:r>
      <w:r w:rsidR="00AA20EB">
        <w:t>………………………..</w:t>
      </w:r>
      <w:r>
        <w:t>(</w:t>
      </w:r>
      <w:r w:rsidRPr="005B7033">
        <w:rPr>
          <w:i/>
          <w:iCs/>
        </w:rPr>
        <w:t>nimi</w:t>
      </w:r>
      <w:r>
        <w:t>)</w:t>
      </w:r>
    </w:p>
    <w:p w14:paraId="120D7174" w14:textId="77777777" w:rsidR="005B7033" w:rsidRDefault="005B7033" w:rsidP="00AA20EB">
      <w:pPr>
        <w:spacing w:after="120" w:line="240" w:lineRule="auto"/>
      </w:pPr>
    </w:p>
    <w:p w14:paraId="55220DF3" w14:textId="43BDE2B9" w:rsidR="005B7033" w:rsidRDefault="005B7033" w:rsidP="00AA20EB">
      <w:pPr>
        <w:spacing w:after="120" w:line="240" w:lineRule="auto"/>
      </w:pPr>
      <w:r>
        <w:t>………………………………………………..(</w:t>
      </w:r>
      <w:r w:rsidRPr="005B7033">
        <w:rPr>
          <w:i/>
          <w:iCs/>
        </w:rPr>
        <w:t>isikukood</w:t>
      </w:r>
      <w:r>
        <w:t>)</w:t>
      </w:r>
    </w:p>
    <w:p w14:paraId="13BA6D1C" w14:textId="692E0BCD" w:rsidR="005B7033" w:rsidRDefault="005B7033" w:rsidP="00AA20EB">
      <w:pPr>
        <w:spacing w:before="480" w:after="120" w:line="240" w:lineRule="auto"/>
      </w:pPr>
      <w:r>
        <w:t>………………………………………………..(</w:t>
      </w:r>
      <w:r w:rsidRPr="005B7033">
        <w:rPr>
          <w:i/>
          <w:iCs/>
        </w:rPr>
        <w:t>kuupäev</w:t>
      </w:r>
      <w:r>
        <w:t>)</w:t>
      </w:r>
    </w:p>
    <w:sectPr w:rsidR="005B70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9D9"/>
    <w:rsid w:val="00272DAB"/>
    <w:rsid w:val="003811E0"/>
    <w:rsid w:val="00452043"/>
    <w:rsid w:val="00477E47"/>
    <w:rsid w:val="005B7033"/>
    <w:rsid w:val="00736027"/>
    <w:rsid w:val="007927DD"/>
    <w:rsid w:val="00865449"/>
    <w:rsid w:val="00937AA2"/>
    <w:rsid w:val="00990F41"/>
    <w:rsid w:val="00AA20EB"/>
    <w:rsid w:val="00B549D9"/>
    <w:rsid w:val="00DA6D91"/>
    <w:rsid w:val="00ED1DFE"/>
    <w:rsid w:val="00EF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6C323"/>
  <w15:chartTrackingRefBased/>
  <w15:docId w15:val="{75777B29-2078-4436-BC19-4D13A4DFB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49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49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49D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49D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49D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49D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49D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49D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49D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49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49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49D9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49D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49D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49D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49D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49D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49D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49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49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49D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49D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4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49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49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49D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4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49D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49D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Tõnis Kattel</dc:creator>
  <cp:keywords/>
  <dc:description/>
  <cp:lastModifiedBy>Magnus Luht</cp:lastModifiedBy>
  <cp:revision>2</cp:revision>
  <dcterms:created xsi:type="dcterms:W3CDTF">2025-06-29T08:13:00Z</dcterms:created>
  <dcterms:modified xsi:type="dcterms:W3CDTF">2025-06-29T08:13:00Z</dcterms:modified>
</cp:coreProperties>
</file>